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505A" w:rsidRDefault="0018505A">
      <w:r>
        <w:rPr>
          <w:rFonts w:hint="eastAsia"/>
        </w:rPr>
        <w:t>测试文档</w:t>
      </w:r>
    </w:p>
    <w:sectPr w:rsidR="00185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5A"/>
    <w:rsid w:val="0018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3479D"/>
  <w15:chartTrackingRefBased/>
  <w15:docId w15:val="{4EDE7107-2967-48E6-9C8C-1AC0EC9C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涛S 刘</dc:creator>
  <cp:keywords/>
  <dc:description/>
  <cp:lastModifiedBy>涛S 刘</cp:lastModifiedBy>
  <cp:revision>1</cp:revision>
  <dcterms:created xsi:type="dcterms:W3CDTF">2024-12-23T09:52:00Z</dcterms:created>
  <dcterms:modified xsi:type="dcterms:W3CDTF">2024-12-23T09:53:00Z</dcterms:modified>
</cp:coreProperties>
</file>